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E0" w:rsidRDefault="00F30EE0" w:rsidP="00AD5A9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lang w:val="en-AU" w:bidi="ar-SA"/>
        </w:rPr>
      </w:pPr>
      <w:r>
        <w:rPr>
          <w:noProof/>
          <w:lang w:val="en-AU" w:eastAsia="en-AU" w:bidi="ar-SA"/>
        </w:rPr>
        <w:drawing>
          <wp:anchor distT="36576" distB="36576" distL="36576" distR="36576" simplePos="0" relativeHeight="251663360" behindDoc="0" locked="0" layoutInCell="1" allowOverlap="1" wp14:anchorId="46088028" wp14:editId="4F294F14">
            <wp:simplePos x="0" y="0"/>
            <wp:positionH relativeFrom="column">
              <wp:posOffset>-509905</wp:posOffset>
            </wp:positionH>
            <wp:positionV relativeFrom="paragraph">
              <wp:posOffset>-681990</wp:posOffset>
            </wp:positionV>
            <wp:extent cx="7490460" cy="1835022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0" cy="1835022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EE0" w:rsidRDefault="00F30EE0" w:rsidP="00AD5A9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lang w:val="en-AU" w:bidi="ar-SA"/>
        </w:rPr>
      </w:pPr>
    </w:p>
    <w:p w:rsidR="00F30EE0" w:rsidRDefault="00F30EE0" w:rsidP="00AD5A9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lang w:val="en-AU" w:bidi="ar-SA"/>
        </w:rPr>
      </w:pPr>
    </w:p>
    <w:p w:rsidR="00F30EE0" w:rsidRDefault="00F30EE0" w:rsidP="00AD5A9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lang w:val="en-AU" w:bidi="ar-SA"/>
        </w:rPr>
      </w:pPr>
    </w:p>
    <w:p w:rsidR="00F30EE0" w:rsidRDefault="00F30EE0" w:rsidP="00AD5A9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lang w:val="en-AU" w:bidi="ar-SA"/>
        </w:rPr>
      </w:pPr>
    </w:p>
    <w:p w:rsidR="00F30EE0" w:rsidRDefault="00F30EE0" w:rsidP="00AD5A93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lang w:val="en-AU" w:bidi="ar-SA"/>
        </w:rPr>
      </w:pPr>
    </w:p>
    <w:p w:rsidR="00F82663" w:rsidRDefault="00F82663" w:rsidP="00B2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lang w:val="en-AU" w:bidi="ar-SA"/>
        </w:rPr>
      </w:pPr>
    </w:p>
    <w:p w:rsidR="00AD5A93" w:rsidRDefault="00AD5A93" w:rsidP="008A5A1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i/>
          <w:iCs/>
          <w:color w:val="000000"/>
          <w:lang w:val="en-AU" w:bidi="ar-SA"/>
        </w:rPr>
      </w:pPr>
    </w:p>
    <w:p w:rsidR="00AD5A93" w:rsidRPr="00F30EE0" w:rsidRDefault="00F30EE0" w:rsidP="00F30E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color w:val="000000"/>
          <w:sz w:val="48"/>
          <w:szCs w:val="48"/>
          <w:lang w:val="en-AU" w:bidi="ar-SA"/>
        </w:rPr>
      </w:pPr>
      <w:r>
        <w:rPr>
          <w:rFonts w:cs="Arial"/>
          <w:b/>
          <w:iCs/>
          <w:color w:val="000000"/>
          <w:sz w:val="48"/>
          <w:szCs w:val="48"/>
          <w:lang w:val="en-AU" w:bidi="ar-SA"/>
        </w:rPr>
        <w:t>ICT Code of Conduct</w:t>
      </w:r>
    </w:p>
    <w:p w:rsidR="00AD5A93" w:rsidRPr="00EB187A" w:rsidRDefault="00AD5A93" w:rsidP="008A5A1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i/>
          <w:iCs/>
          <w:color w:val="000000"/>
          <w:sz w:val="16"/>
          <w:lang w:val="en-AU" w:bidi="ar-SA"/>
        </w:rPr>
      </w:pPr>
    </w:p>
    <w:p w:rsidR="00B20F4D" w:rsidRPr="00F30EE0" w:rsidRDefault="00AD5A93" w:rsidP="008A5A14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i/>
          <w:iCs/>
          <w:color w:val="000000"/>
          <w:lang w:val="en-AU" w:bidi="ar-SA"/>
        </w:rPr>
      </w:pPr>
      <w:r w:rsidRPr="00F30EE0">
        <w:rPr>
          <w:rFonts w:cs="ComicSansMS"/>
          <w:i/>
          <w:iCs/>
          <w:color w:val="000000"/>
          <w:lang w:val="en-AU" w:bidi="ar-SA"/>
        </w:rPr>
        <w:t xml:space="preserve">This year students </w:t>
      </w:r>
      <w:r w:rsidR="00F30EE0">
        <w:rPr>
          <w:rFonts w:cs="ComicSansMS"/>
          <w:i/>
          <w:iCs/>
          <w:color w:val="000000"/>
          <w:lang w:val="en-AU" w:bidi="ar-SA"/>
        </w:rPr>
        <w:t>in stage three are</w:t>
      </w:r>
      <w:r w:rsidRPr="00F30EE0">
        <w:rPr>
          <w:rFonts w:cs="ComicSansMS"/>
          <w:i/>
          <w:iCs/>
          <w:color w:val="000000"/>
          <w:lang w:val="en-AU" w:bidi="ar-SA"/>
        </w:rPr>
        <w:t xml:space="preserve"> enjoy</w:t>
      </w:r>
      <w:r w:rsidR="00F30EE0">
        <w:rPr>
          <w:rFonts w:cs="ComicSansMS"/>
          <w:i/>
          <w:iCs/>
          <w:color w:val="000000"/>
          <w:lang w:val="en-AU" w:bidi="ar-SA"/>
        </w:rPr>
        <w:t>ing</w:t>
      </w:r>
      <w:r w:rsidRPr="00F30EE0">
        <w:rPr>
          <w:rFonts w:cs="ComicSansMS"/>
          <w:i/>
          <w:iCs/>
          <w:color w:val="000000"/>
          <w:lang w:val="en-AU" w:bidi="ar-SA"/>
        </w:rPr>
        <w:t xml:space="preserve"> refurbished </w:t>
      </w:r>
      <w:r w:rsidR="00EB187A">
        <w:rPr>
          <w:rFonts w:cs="ComicSansMS"/>
          <w:i/>
          <w:iCs/>
          <w:color w:val="000000"/>
          <w:lang w:val="en-AU" w:bidi="ar-SA"/>
        </w:rPr>
        <w:t>21</w:t>
      </w:r>
      <w:r w:rsidR="00EB187A" w:rsidRPr="00EB187A">
        <w:rPr>
          <w:rFonts w:cs="ComicSansMS"/>
          <w:i/>
          <w:iCs/>
          <w:color w:val="000000"/>
          <w:vertAlign w:val="superscript"/>
          <w:lang w:val="en-AU" w:bidi="ar-SA"/>
        </w:rPr>
        <w:t>st</w:t>
      </w:r>
      <w:r w:rsidR="00EB187A">
        <w:rPr>
          <w:rFonts w:cs="ComicSansMS"/>
          <w:i/>
          <w:iCs/>
          <w:color w:val="000000"/>
          <w:lang w:val="en-AU" w:bidi="ar-SA"/>
        </w:rPr>
        <w:t xml:space="preserve"> Century Learning C</w:t>
      </w:r>
      <w:r w:rsidR="00F30EE0">
        <w:rPr>
          <w:rFonts w:cs="ComicSansMS"/>
          <w:i/>
          <w:iCs/>
          <w:color w:val="000000"/>
          <w:lang w:val="en-AU" w:bidi="ar-SA"/>
        </w:rPr>
        <w:t>lassrooms</w:t>
      </w:r>
      <w:r w:rsidRPr="00F30EE0">
        <w:rPr>
          <w:rFonts w:cs="ComicSansMS"/>
          <w:i/>
          <w:iCs/>
          <w:color w:val="000000"/>
          <w:lang w:val="en-AU" w:bidi="ar-SA"/>
        </w:rPr>
        <w:t xml:space="preserve"> as well as specialised computer </w:t>
      </w:r>
      <w:r w:rsidR="00F30EE0">
        <w:rPr>
          <w:rFonts w:cs="ComicSansMS"/>
          <w:i/>
          <w:iCs/>
          <w:color w:val="000000"/>
          <w:lang w:val="en-AU" w:bidi="ar-SA"/>
        </w:rPr>
        <w:t>equipment</w:t>
      </w:r>
      <w:r w:rsidRPr="00F30EE0">
        <w:rPr>
          <w:rFonts w:cs="ComicSansMS"/>
          <w:i/>
          <w:iCs/>
          <w:color w:val="000000"/>
          <w:lang w:val="en-AU" w:bidi="ar-SA"/>
        </w:rPr>
        <w:t xml:space="preserve">. </w:t>
      </w:r>
      <w:r w:rsidR="00B20F4D" w:rsidRPr="00F30EE0">
        <w:rPr>
          <w:rFonts w:cs="ComicSansMS"/>
          <w:i/>
          <w:iCs/>
          <w:color w:val="000000"/>
          <w:lang w:val="en-AU" w:bidi="ar-SA"/>
        </w:rPr>
        <w:t xml:space="preserve">Computer </w:t>
      </w:r>
      <w:r w:rsidR="00F30EE0">
        <w:rPr>
          <w:rFonts w:cs="ComicSansMS"/>
          <w:i/>
          <w:iCs/>
          <w:color w:val="000000"/>
          <w:lang w:val="en-AU" w:bidi="ar-SA"/>
        </w:rPr>
        <w:t>equipment</w:t>
      </w:r>
      <w:r w:rsidR="00B20F4D" w:rsidRPr="00F30EE0">
        <w:rPr>
          <w:rFonts w:cs="ComicSansMS"/>
          <w:i/>
          <w:iCs/>
          <w:color w:val="000000"/>
          <w:lang w:val="en-AU" w:bidi="ar-SA"/>
        </w:rPr>
        <w:t xml:space="preserve"> at </w:t>
      </w:r>
      <w:r w:rsidR="00F82663" w:rsidRPr="00F30EE0">
        <w:rPr>
          <w:rFonts w:cs="ComicSansMS"/>
          <w:i/>
          <w:iCs/>
          <w:color w:val="000000"/>
          <w:lang w:val="en-AU" w:bidi="ar-SA"/>
        </w:rPr>
        <w:t>Murwillumbah</w:t>
      </w:r>
      <w:r w:rsidR="00B20F4D" w:rsidRPr="00F30EE0">
        <w:rPr>
          <w:rFonts w:cs="ComicSansMS"/>
          <w:i/>
          <w:iCs/>
          <w:color w:val="000000"/>
          <w:lang w:val="en-AU" w:bidi="ar-SA"/>
        </w:rPr>
        <w:t xml:space="preserve"> Public School </w:t>
      </w:r>
      <w:r w:rsidR="00F30EE0">
        <w:rPr>
          <w:rFonts w:cs="ComicSansMS"/>
          <w:i/>
          <w:iCs/>
          <w:color w:val="000000"/>
          <w:lang w:val="en-AU" w:bidi="ar-SA"/>
        </w:rPr>
        <w:t>is</w:t>
      </w:r>
      <w:r w:rsidR="00B20F4D" w:rsidRPr="00F30EE0">
        <w:rPr>
          <w:rFonts w:cs="ComicSansMS"/>
          <w:i/>
          <w:iCs/>
          <w:color w:val="000000"/>
          <w:lang w:val="en-AU" w:bidi="ar-SA"/>
        </w:rPr>
        <w:t xml:space="preserve"> for educational purposes. The goal in providing these</w:t>
      </w:r>
      <w:r w:rsidR="00F82663" w:rsidRPr="00F30EE0">
        <w:rPr>
          <w:rFonts w:cs="ComicSansMS"/>
          <w:i/>
          <w:iCs/>
          <w:color w:val="000000"/>
          <w:lang w:val="en-AU" w:bidi="ar-SA"/>
        </w:rPr>
        <w:t xml:space="preserve"> </w:t>
      </w:r>
      <w:r w:rsidR="00B20F4D" w:rsidRPr="00F30EE0">
        <w:rPr>
          <w:rFonts w:cs="ComicSansMS"/>
          <w:i/>
          <w:iCs/>
          <w:color w:val="000000"/>
          <w:lang w:val="en-AU" w:bidi="ar-SA"/>
        </w:rPr>
        <w:t xml:space="preserve">facilities is to promote educational excellence in teaching and learning programs via </w:t>
      </w:r>
      <w:r w:rsidR="00EB187A">
        <w:rPr>
          <w:rFonts w:cs="ComicSansMS"/>
          <w:i/>
          <w:iCs/>
          <w:color w:val="000000"/>
          <w:lang w:val="en-AU" w:bidi="ar-SA"/>
        </w:rPr>
        <w:t xml:space="preserve">the </w:t>
      </w:r>
      <w:r w:rsidR="00B20F4D" w:rsidRPr="00F30EE0">
        <w:rPr>
          <w:rFonts w:cs="ComicSansMS"/>
          <w:i/>
          <w:iCs/>
          <w:color w:val="000000"/>
          <w:lang w:val="en-AU" w:bidi="ar-SA"/>
        </w:rPr>
        <w:t>increased use of</w:t>
      </w:r>
      <w:r w:rsidR="00F82663" w:rsidRPr="00F30EE0">
        <w:rPr>
          <w:rFonts w:cs="ComicSansMS"/>
          <w:i/>
          <w:iCs/>
          <w:color w:val="000000"/>
          <w:lang w:val="en-AU" w:bidi="ar-SA"/>
        </w:rPr>
        <w:t xml:space="preserve"> </w:t>
      </w:r>
      <w:r w:rsidR="00B20F4D" w:rsidRPr="00F30EE0">
        <w:rPr>
          <w:rFonts w:cs="ComicSansMS"/>
          <w:i/>
          <w:iCs/>
          <w:color w:val="000000"/>
          <w:lang w:val="en-AU" w:bidi="ar-SA"/>
        </w:rPr>
        <w:t xml:space="preserve">technology. </w:t>
      </w:r>
      <w:r w:rsidR="00A17C04">
        <w:rPr>
          <w:rFonts w:cs="ComicSansMS"/>
          <w:i/>
          <w:iCs/>
          <w:color w:val="000000"/>
          <w:lang w:val="en-AU" w:bidi="ar-SA"/>
        </w:rPr>
        <w:t xml:space="preserve">In accordance with DEC and school policy, </w:t>
      </w:r>
      <w:r w:rsidR="00AD7836">
        <w:rPr>
          <w:rFonts w:cs="ComicSansMS"/>
          <w:i/>
          <w:iCs/>
          <w:color w:val="000000"/>
          <w:lang w:val="en-AU" w:bidi="ar-SA"/>
        </w:rPr>
        <w:t>students must adhere to this code of conduct.</w:t>
      </w:r>
    </w:p>
    <w:p w:rsidR="00F82663" w:rsidRPr="00EB187A" w:rsidRDefault="00F82663" w:rsidP="00F82663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16"/>
          <w:szCs w:val="24"/>
          <w:lang w:val="en-AU" w:bidi="ar-SA"/>
        </w:rPr>
      </w:pPr>
    </w:p>
    <w:p w:rsidR="00F82663" w:rsidRPr="00EB187A" w:rsidRDefault="00F82663" w:rsidP="00B20F4D">
      <w:pPr>
        <w:autoSpaceDE w:val="0"/>
        <w:autoSpaceDN w:val="0"/>
        <w:adjustRightInd w:val="0"/>
        <w:spacing w:after="0" w:line="240" w:lineRule="auto"/>
        <w:rPr>
          <w:rFonts w:cs="ComicSansMS"/>
          <w:b/>
          <w:bCs/>
          <w:color w:val="000000"/>
          <w:sz w:val="24"/>
          <w:szCs w:val="24"/>
          <w:lang w:val="en-AU" w:bidi="ar-SA"/>
        </w:rPr>
      </w:pPr>
      <w:r w:rsidRPr="00F30EE0">
        <w:rPr>
          <w:rFonts w:cs="ComicSansMS"/>
          <w:b/>
          <w:bCs/>
          <w:color w:val="000000"/>
          <w:sz w:val="24"/>
          <w:szCs w:val="24"/>
          <w:lang w:val="en-AU" w:bidi="ar-SA"/>
        </w:rPr>
        <w:t>Terms and Conditions</w:t>
      </w:r>
    </w:p>
    <w:p w:rsidR="00B20F4D" w:rsidRDefault="00B20F4D" w:rsidP="00F3490A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000000"/>
          <w:lang w:val="en-AU" w:bidi="ar-SA"/>
        </w:rPr>
      </w:pPr>
      <w:r w:rsidRPr="00F30EE0">
        <w:rPr>
          <w:rFonts w:cs="ComicSansMS"/>
          <w:color w:val="000000"/>
          <w:lang w:val="en-AU" w:bidi="ar-SA"/>
        </w:rPr>
        <w:t>Access to</w:t>
      </w:r>
      <w:r w:rsidR="00F30EE0">
        <w:rPr>
          <w:rFonts w:cs="ComicSansMS"/>
          <w:color w:val="000000"/>
          <w:lang w:val="en-AU" w:bidi="ar-SA"/>
        </w:rPr>
        <w:t xml:space="preserve"> computer</w:t>
      </w:r>
      <w:r w:rsidRPr="00F30EE0">
        <w:rPr>
          <w:rFonts w:cs="ComicSansMS"/>
          <w:color w:val="000000"/>
          <w:lang w:val="en-AU" w:bidi="ar-SA"/>
        </w:rPr>
        <w:t xml:space="preserve"> equipment at </w:t>
      </w:r>
      <w:r w:rsidR="00F82663" w:rsidRPr="00F30EE0">
        <w:rPr>
          <w:rFonts w:cs="ComicSansMS"/>
          <w:color w:val="000000"/>
          <w:lang w:val="en-AU" w:bidi="ar-SA"/>
        </w:rPr>
        <w:t>Murwillumbah</w:t>
      </w:r>
      <w:r w:rsidRPr="00F30EE0">
        <w:rPr>
          <w:rFonts w:cs="ComicSansMS"/>
          <w:color w:val="000000"/>
          <w:lang w:val="en-AU" w:bidi="ar-SA"/>
        </w:rPr>
        <w:t xml:space="preserve"> Public School is a privilege</w:t>
      </w:r>
      <w:r w:rsidR="00AD5A93" w:rsidRPr="00F30EE0">
        <w:rPr>
          <w:rFonts w:cs="ComicSansMS"/>
          <w:color w:val="000000"/>
          <w:lang w:val="en-AU" w:bidi="ar-SA"/>
        </w:rPr>
        <w:t>,</w:t>
      </w:r>
      <w:r w:rsidRPr="00F30EE0">
        <w:rPr>
          <w:rFonts w:cs="ComicSansMS"/>
          <w:color w:val="000000"/>
          <w:lang w:val="en-AU" w:bidi="ar-SA"/>
        </w:rPr>
        <w:t xml:space="preserve"> to which certain responsibilities</w:t>
      </w:r>
      <w:r w:rsidR="00F82663" w:rsidRPr="00F30EE0">
        <w:rPr>
          <w:rFonts w:cs="ComicSansMS"/>
          <w:color w:val="000000"/>
          <w:lang w:val="en-AU" w:bidi="ar-SA"/>
        </w:rPr>
        <w:t xml:space="preserve"> </w:t>
      </w:r>
      <w:r w:rsidRPr="00F30EE0">
        <w:rPr>
          <w:rFonts w:cs="ComicSansMS"/>
          <w:color w:val="000000"/>
          <w:lang w:val="en-AU" w:bidi="ar-SA"/>
        </w:rPr>
        <w:t xml:space="preserve">apply. This privilege is extended to all </w:t>
      </w:r>
      <w:r w:rsidR="00EB187A">
        <w:rPr>
          <w:rFonts w:cs="ComicSansMS"/>
          <w:color w:val="000000"/>
          <w:lang w:val="en-AU" w:bidi="ar-SA"/>
        </w:rPr>
        <w:t xml:space="preserve">stage 3 </w:t>
      </w:r>
      <w:r w:rsidRPr="00F30EE0">
        <w:rPr>
          <w:rFonts w:cs="ComicSansMS"/>
          <w:color w:val="000000"/>
          <w:lang w:val="en-AU" w:bidi="ar-SA"/>
        </w:rPr>
        <w:t>students, providing they work within the bounds of</w:t>
      </w:r>
      <w:r w:rsidR="00F82663" w:rsidRPr="00F30EE0">
        <w:rPr>
          <w:rFonts w:cs="ComicSansMS"/>
          <w:color w:val="000000"/>
          <w:lang w:val="en-AU" w:bidi="ar-SA"/>
        </w:rPr>
        <w:t xml:space="preserve"> </w:t>
      </w:r>
      <w:r w:rsidRPr="00F30EE0">
        <w:rPr>
          <w:rFonts w:cs="ComicSansMS"/>
          <w:color w:val="000000"/>
          <w:lang w:val="en-AU" w:bidi="ar-SA"/>
        </w:rPr>
        <w:t>the rules defined by the school.</w:t>
      </w:r>
      <w:r w:rsidR="00EB187A">
        <w:rPr>
          <w:rFonts w:cs="ComicSansMS"/>
          <w:color w:val="000000"/>
          <w:lang w:val="en-AU" w:bidi="ar-SA"/>
        </w:rPr>
        <w:t xml:space="preserve"> </w:t>
      </w:r>
      <w:r w:rsidRPr="00F30EE0">
        <w:rPr>
          <w:rFonts w:cs="ComicSansMS"/>
          <w:color w:val="000000"/>
          <w:lang w:val="en-AU" w:bidi="ar-SA"/>
        </w:rPr>
        <w:t>Students wishing to use technology equipment and the internet must abide by the following</w:t>
      </w:r>
      <w:r w:rsidR="001C5BF9" w:rsidRPr="00F30EE0">
        <w:rPr>
          <w:rFonts w:cs="ComicSansMS"/>
          <w:color w:val="000000"/>
          <w:lang w:val="en-AU" w:bidi="ar-SA"/>
        </w:rPr>
        <w:t xml:space="preserve"> </w:t>
      </w:r>
      <w:r w:rsidR="00AE1EB7">
        <w:rPr>
          <w:rFonts w:cs="ComicSansMS"/>
          <w:color w:val="000000"/>
          <w:lang w:val="en-AU" w:bidi="ar-SA"/>
        </w:rPr>
        <w:t>rules.</w:t>
      </w:r>
    </w:p>
    <w:p w:rsidR="00F82663" w:rsidRPr="00AE1EB7" w:rsidRDefault="00F82663" w:rsidP="00AE1EB7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16"/>
          <w:lang w:val="en-AU" w:bidi="ar-SA"/>
        </w:rPr>
      </w:pPr>
    </w:p>
    <w:p w:rsidR="00AE1EB7" w:rsidRPr="00AE1EB7" w:rsidRDefault="00AE1EB7" w:rsidP="00AE1EB7">
      <w:pPr>
        <w:autoSpaceDE w:val="0"/>
        <w:autoSpaceDN w:val="0"/>
        <w:adjustRightInd w:val="0"/>
        <w:spacing w:after="0" w:line="240" w:lineRule="auto"/>
        <w:rPr>
          <w:rFonts w:cs="ComicSansMS"/>
          <w:b/>
          <w:color w:val="000000"/>
          <w:sz w:val="20"/>
          <w:szCs w:val="20"/>
          <w:lang w:val="en-AU" w:bidi="ar-SA"/>
        </w:rPr>
      </w:pPr>
      <w:r w:rsidRPr="00AE1EB7">
        <w:rPr>
          <w:rFonts w:cs="ComicSansMS"/>
          <w:b/>
          <w:color w:val="000000"/>
          <w:lang w:val="en-AU" w:bidi="ar-SA"/>
        </w:rPr>
        <w:t xml:space="preserve">Level 1 </w:t>
      </w:r>
      <w:r w:rsidR="00443035">
        <w:rPr>
          <w:rFonts w:cs="ComicSansMS"/>
          <w:b/>
          <w:color w:val="000000"/>
          <w:lang w:val="en-AU" w:bidi="ar-SA"/>
        </w:rPr>
        <w:t>Rules</w:t>
      </w:r>
    </w:p>
    <w:p w:rsidR="001C5BF9" w:rsidRDefault="000D7954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treat equipment with care at all times. This includes carrying laptops with two hands.</w:t>
      </w:r>
    </w:p>
    <w:p w:rsidR="000D7954" w:rsidRDefault="000D7954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correctly charge my laptop at the end of each day.</w:t>
      </w:r>
    </w:p>
    <w:p w:rsidR="000D7954" w:rsidRDefault="000D7954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keep our classroom as an organised, tidy and safe environment for the use of computer equipment.</w:t>
      </w:r>
    </w:p>
    <w:p w:rsidR="000D7954" w:rsidRDefault="000D7954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inform an adult if I or my peers find something that is inappropriate on a computer.</w:t>
      </w:r>
    </w:p>
    <w:p w:rsidR="000D7954" w:rsidRPr="00EB187A" w:rsidRDefault="000D7954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16"/>
          <w:szCs w:val="20"/>
          <w:lang w:val="en-AU" w:bidi="ar-SA"/>
        </w:rPr>
      </w:pPr>
    </w:p>
    <w:p w:rsidR="00AE1EB7" w:rsidRPr="00AE1EB7" w:rsidRDefault="00AE1EB7" w:rsidP="000D7954">
      <w:pPr>
        <w:autoSpaceDE w:val="0"/>
        <w:autoSpaceDN w:val="0"/>
        <w:adjustRightInd w:val="0"/>
        <w:spacing w:after="0" w:line="240" w:lineRule="auto"/>
        <w:rPr>
          <w:rFonts w:cs="ComicSansMS"/>
          <w:b/>
          <w:color w:val="000000"/>
          <w:sz w:val="20"/>
          <w:szCs w:val="20"/>
          <w:lang w:val="en-AU" w:bidi="ar-SA"/>
        </w:rPr>
      </w:pPr>
      <w:r w:rsidRPr="00AE1EB7">
        <w:rPr>
          <w:rFonts w:cs="ComicSansMS"/>
          <w:b/>
          <w:color w:val="000000"/>
          <w:sz w:val="20"/>
          <w:szCs w:val="20"/>
          <w:lang w:val="en-AU" w:bidi="ar-SA"/>
        </w:rPr>
        <w:t xml:space="preserve">Level </w:t>
      </w:r>
      <w:r>
        <w:rPr>
          <w:rFonts w:cs="ComicSansMS"/>
          <w:b/>
          <w:color w:val="000000"/>
          <w:sz w:val="20"/>
          <w:szCs w:val="20"/>
          <w:lang w:val="en-AU" w:bidi="ar-SA"/>
        </w:rPr>
        <w:t>2</w:t>
      </w:r>
      <w:r w:rsidRPr="00AE1EB7">
        <w:rPr>
          <w:rFonts w:cs="ComicSansMS"/>
          <w:b/>
          <w:color w:val="000000"/>
          <w:sz w:val="20"/>
          <w:szCs w:val="20"/>
          <w:lang w:val="en-AU" w:bidi="ar-SA"/>
        </w:rPr>
        <w:t xml:space="preserve"> </w:t>
      </w:r>
      <w:r w:rsidR="00443035">
        <w:rPr>
          <w:rFonts w:cs="ComicSansMS"/>
          <w:b/>
          <w:color w:val="000000"/>
          <w:sz w:val="20"/>
          <w:szCs w:val="20"/>
          <w:lang w:val="en-AU" w:bidi="ar-SA"/>
        </w:rPr>
        <w:t>Rules</w:t>
      </w:r>
    </w:p>
    <w:p w:rsidR="000D7954" w:rsidRDefault="000D7954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not delete, change or alter in any way the appearance, sound or set up on any computers without permission.</w:t>
      </w:r>
    </w:p>
    <w:p w:rsidR="000D7954" w:rsidRDefault="001C1FD2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only touch and use my own computer, and will not touch any other student’s equipment.</w:t>
      </w:r>
    </w:p>
    <w:p w:rsidR="000D7954" w:rsidRDefault="000D7954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 xml:space="preserve">I will not eat or drink while using computer equipment, or store my drink bottle near my computer. </w:t>
      </w:r>
    </w:p>
    <w:p w:rsidR="000D7954" w:rsidRDefault="000D7954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not play games or access websites and programs during work time and without explicit teacher permission.</w:t>
      </w:r>
    </w:p>
    <w:p w:rsidR="000D7954" w:rsidRDefault="000D7954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respect copyright laws and put things into my own words when researching.</w:t>
      </w:r>
    </w:p>
    <w:p w:rsidR="001C1FD2" w:rsidRPr="00EB187A" w:rsidRDefault="001C1FD2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16"/>
          <w:szCs w:val="20"/>
          <w:lang w:val="en-AU" w:bidi="ar-SA"/>
        </w:rPr>
      </w:pPr>
    </w:p>
    <w:p w:rsidR="00AE1EB7" w:rsidRPr="00AE1EB7" w:rsidRDefault="00AE1EB7" w:rsidP="000D7954">
      <w:pPr>
        <w:autoSpaceDE w:val="0"/>
        <w:autoSpaceDN w:val="0"/>
        <w:adjustRightInd w:val="0"/>
        <w:spacing w:after="0" w:line="240" w:lineRule="auto"/>
        <w:rPr>
          <w:rFonts w:cs="ComicSansMS"/>
          <w:b/>
          <w:color w:val="000000"/>
          <w:sz w:val="20"/>
          <w:szCs w:val="20"/>
          <w:lang w:val="en-AU" w:bidi="ar-SA"/>
        </w:rPr>
      </w:pPr>
      <w:r w:rsidRPr="00AE1EB7">
        <w:rPr>
          <w:rFonts w:cs="ComicSansMS"/>
          <w:b/>
          <w:color w:val="000000"/>
          <w:sz w:val="20"/>
          <w:szCs w:val="20"/>
          <w:lang w:val="en-AU" w:bidi="ar-SA"/>
        </w:rPr>
        <w:t xml:space="preserve">Level 3 </w:t>
      </w:r>
      <w:r w:rsidR="00443035">
        <w:rPr>
          <w:rFonts w:cs="ComicSansMS"/>
          <w:b/>
          <w:color w:val="000000"/>
          <w:sz w:val="20"/>
          <w:szCs w:val="20"/>
          <w:lang w:val="en-AU" w:bidi="ar-SA"/>
        </w:rPr>
        <w:t>Rules</w:t>
      </w:r>
    </w:p>
    <w:p w:rsidR="001C1FD2" w:rsidRDefault="001C1FD2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not deliberately damage any computer equipment in any way.</w:t>
      </w:r>
    </w:p>
    <w:p w:rsidR="001C1FD2" w:rsidRDefault="001C1FD2" w:rsidP="000D7954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not access any other student’s individual accounts, files or passwords.</w:t>
      </w:r>
    </w:p>
    <w:p w:rsidR="001D0A50" w:rsidRDefault="001C1FD2" w:rsidP="00B626A7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20"/>
          <w:szCs w:val="20"/>
          <w:lang w:val="en-AU" w:bidi="ar-SA"/>
        </w:rPr>
      </w:pPr>
      <w:r>
        <w:rPr>
          <w:rFonts w:cs="ComicSansMS"/>
          <w:color w:val="000000"/>
          <w:sz w:val="20"/>
          <w:szCs w:val="20"/>
          <w:lang w:val="en-AU" w:bidi="ar-SA"/>
        </w:rPr>
        <w:t>I will not use the internet to attempt to look up offensive or undesirable material.</w:t>
      </w:r>
    </w:p>
    <w:p w:rsidR="00EB187A" w:rsidRPr="00EB187A" w:rsidRDefault="00EB187A" w:rsidP="00B626A7">
      <w:pPr>
        <w:autoSpaceDE w:val="0"/>
        <w:autoSpaceDN w:val="0"/>
        <w:adjustRightInd w:val="0"/>
        <w:spacing w:after="0" w:line="240" w:lineRule="auto"/>
        <w:rPr>
          <w:rFonts w:cs="ComicSansMS"/>
          <w:color w:val="000000"/>
          <w:sz w:val="16"/>
          <w:szCs w:val="20"/>
          <w:lang w:val="en-AU" w:bidi="ar-SA"/>
        </w:rPr>
      </w:pPr>
    </w:p>
    <w:p w:rsidR="00AE1EB7" w:rsidRDefault="00B20F4D" w:rsidP="00B626A7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000000"/>
          <w:lang w:val="en-AU" w:bidi="ar-SA"/>
        </w:rPr>
      </w:pPr>
      <w:r w:rsidRPr="00F30EE0">
        <w:rPr>
          <w:rFonts w:cs="ComicSansMS"/>
          <w:color w:val="000000"/>
          <w:lang w:val="en-AU" w:bidi="ar-SA"/>
        </w:rPr>
        <w:t>A</w:t>
      </w:r>
      <w:r w:rsidR="00AD1BA1" w:rsidRPr="00F30EE0">
        <w:rPr>
          <w:rFonts w:cs="ComicSansMS"/>
          <w:color w:val="000000"/>
          <w:lang w:val="en-AU" w:bidi="ar-SA"/>
        </w:rPr>
        <w:t>ny</w:t>
      </w:r>
      <w:r w:rsidRPr="00F30EE0">
        <w:rPr>
          <w:rFonts w:cs="ComicSansMS"/>
          <w:color w:val="000000"/>
          <w:lang w:val="en-AU" w:bidi="ar-SA"/>
        </w:rPr>
        <w:t xml:space="preserve"> </w:t>
      </w:r>
      <w:r w:rsidR="00AE1EB7" w:rsidRPr="00F30EE0">
        <w:rPr>
          <w:rFonts w:cs="ComicSansMS"/>
          <w:color w:val="000000"/>
          <w:lang w:val="en-AU" w:bidi="ar-SA"/>
        </w:rPr>
        <w:t>student,</w:t>
      </w:r>
      <w:r w:rsidRPr="00F30EE0">
        <w:rPr>
          <w:rFonts w:cs="ComicSansMS"/>
          <w:color w:val="000000"/>
          <w:lang w:val="en-AU" w:bidi="ar-SA"/>
        </w:rPr>
        <w:t xml:space="preserve"> who violates </w:t>
      </w:r>
      <w:r w:rsidRPr="00F30EE0">
        <w:rPr>
          <w:rFonts w:cs="ComicSansMS-Bold"/>
          <w:color w:val="000000"/>
          <w:lang w:val="en-AU" w:bidi="ar-SA"/>
        </w:rPr>
        <w:t>any</w:t>
      </w:r>
      <w:r w:rsidRPr="00F30EE0">
        <w:rPr>
          <w:rFonts w:cs="ComicSansMS-Bold"/>
          <w:b/>
          <w:bCs/>
          <w:color w:val="000000"/>
          <w:lang w:val="en-AU" w:bidi="ar-SA"/>
        </w:rPr>
        <w:t xml:space="preserve"> </w:t>
      </w:r>
      <w:r w:rsidRPr="00F30EE0">
        <w:rPr>
          <w:rFonts w:cs="ComicSansMS"/>
          <w:color w:val="000000"/>
          <w:lang w:val="en-AU" w:bidi="ar-SA"/>
        </w:rPr>
        <w:t xml:space="preserve">term or condition of this Code of </w:t>
      </w:r>
      <w:r w:rsidR="00AE1EB7">
        <w:rPr>
          <w:rFonts w:cs="ComicSansMS"/>
          <w:color w:val="000000"/>
          <w:lang w:val="en-AU" w:bidi="ar-SA"/>
        </w:rPr>
        <w:t>Conduct</w:t>
      </w:r>
      <w:r w:rsidRPr="00F30EE0">
        <w:rPr>
          <w:rFonts w:cs="ComicSansMS"/>
          <w:color w:val="000000"/>
          <w:lang w:val="en-AU" w:bidi="ar-SA"/>
        </w:rPr>
        <w:t xml:space="preserve">, will be </w:t>
      </w:r>
      <w:r w:rsidR="00B626A7" w:rsidRPr="00F30EE0">
        <w:rPr>
          <w:rFonts w:cs="ComicSansMS"/>
          <w:color w:val="000000"/>
          <w:lang w:val="en-AU" w:bidi="ar-SA"/>
        </w:rPr>
        <w:t xml:space="preserve">disciplined </w:t>
      </w:r>
      <w:r w:rsidR="00AE1EB7">
        <w:rPr>
          <w:rFonts w:cs="ComicSansMS"/>
          <w:color w:val="000000"/>
          <w:lang w:val="en-AU" w:bidi="ar-SA"/>
        </w:rPr>
        <w:t xml:space="preserve">accordingly. </w:t>
      </w:r>
      <w:r w:rsidRPr="00F30EE0">
        <w:rPr>
          <w:rFonts w:cs="ComicSansMS"/>
          <w:color w:val="000000"/>
          <w:lang w:val="en-AU" w:bidi="ar-SA"/>
        </w:rPr>
        <w:t xml:space="preserve">A note will be sent home informing parents </w:t>
      </w:r>
      <w:r w:rsidR="00F82663" w:rsidRPr="00F30EE0">
        <w:rPr>
          <w:rFonts w:cs="ComicSansMS"/>
          <w:color w:val="000000"/>
          <w:lang w:val="en-AU" w:bidi="ar-SA"/>
        </w:rPr>
        <w:t xml:space="preserve">of the offending behaviour and disciplinary results. </w:t>
      </w:r>
    </w:p>
    <w:p w:rsidR="00B20F4D" w:rsidRDefault="00AD7836" w:rsidP="00AE1E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ComicSansMS"/>
          <w:color w:val="000000"/>
          <w:lang w:val="en-AU" w:bidi="ar-SA"/>
        </w:rPr>
      </w:pPr>
      <w:r>
        <w:rPr>
          <w:rFonts w:cs="ComicSansMS"/>
          <w:color w:val="000000"/>
          <w:lang w:val="en-AU" w:bidi="ar-SA"/>
        </w:rPr>
        <w:t>-</w:t>
      </w:r>
      <w:r w:rsidR="00AE1EB7">
        <w:rPr>
          <w:rFonts w:cs="ComicSansMS"/>
          <w:color w:val="000000"/>
          <w:lang w:val="en-AU" w:bidi="ar-SA"/>
        </w:rPr>
        <w:t>A Level 1 breach will result in a warning.</w:t>
      </w:r>
      <w:r>
        <w:rPr>
          <w:rFonts w:cs="ComicSansMS"/>
          <w:color w:val="000000"/>
          <w:lang w:val="en-AU" w:bidi="ar-SA"/>
        </w:rPr>
        <w:t xml:space="preserve"> Two warnings will result in a level 2 breach.</w:t>
      </w:r>
    </w:p>
    <w:p w:rsidR="00AE1EB7" w:rsidRDefault="00AD7836" w:rsidP="00AD78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omicSansMS"/>
          <w:color w:val="000000"/>
          <w:lang w:val="en-AU" w:bidi="ar-SA"/>
        </w:rPr>
      </w:pPr>
      <w:r>
        <w:rPr>
          <w:rFonts w:cs="ComicSansMS"/>
          <w:color w:val="000000"/>
          <w:lang w:val="en-AU" w:bidi="ar-SA"/>
        </w:rPr>
        <w:t>-</w:t>
      </w:r>
      <w:r w:rsidR="00AE1EB7">
        <w:rPr>
          <w:rFonts w:cs="ComicSansMS"/>
          <w:color w:val="000000"/>
          <w:lang w:val="en-AU" w:bidi="ar-SA"/>
        </w:rPr>
        <w:t>A level 2 breach will result in a minimum of 3-5 days loss of computer privileges.</w:t>
      </w:r>
      <w:r>
        <w:rPr>
          <w:rFonts w:cs="ComicSansMS"/>
          <w:color w:val="000000"/>
          <w:lang w:val="en-AU" w:bidi="ar-SA"/>
        </w:rPr>
        <w:t xml:space="preserve"> Two level 2 breaches will result in a level 3 breach.</w:t>
      </w:r>
    </w:p>
    <w:p w:rsidR="00AE1EB7" w:rsidRDefault="00AD7836" w:rsidP="00AD78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omicSansMS"/>
          <w:color w:val="000000"/>
          <w:lang w:val="en-AU" w:bidi="ar-SA"/>
        </w:rPr>
      </w:pPr>
      <w:r>
        <w:rPr>
          <w:rFonts w:cs="ComicSansMS"/>
          <w:color w:val="000000"/>
          <w:lang w:val="en-AU" w:bidi="ar-SA"/>
        </w:rPr>
        <w:t>-</w:t>
      </w:r>
      <w:r w:rsidR="00AE1EB7">
        <w:rPr>
          <w:rFonts w:cs="ComicSansMS"/>
          <w:color w:val="000000"/>
          <w:lang w:val="en-AU" w:bidi="ar-SA"/>
        </w:rPr>
        <w:t xml:space="preserve">A level 3 breach will result </w:t>
      </w:r>
      <w:r w:rsidR="00B57031">
        <w:rPr>
          <w:rFonts w:cs="ComicSansMS"/>
          <w:color w:val="000000"/>
          <w:lang w:val="en-AU" w:bidi="ar-SA"/>
        </w:rPr>
        <w:t>in a minimum 2 week</w:t>
      </w:r>
      <w:bookmarkStart w:id="0" w:name="_GoBack"/>
      <w:bookmarkEnd w:id="0"/>
      <w:r w:rsidR="00AE1EB7">
        <w:rPr>
          <w:rFonts w:cs="ComicSansMS"/>
          <w:color w:val="000000"/>
          <w:lang w:val="en-AU" w:bidi="ar-SA"/>
        </w:rPr>
        <w:t xml:space="preserve"> loss of computer privileges.</w:t>
      </w:r>
      <w:r>
        <w:rPr>
          <w:rFonts w:cs="ComicSansMS"/>
          <w:color w:val="000000"/>
          <w:lang w:val="en-AU" w:bidi="ar-SA"/>
        </w:rPr>
        <w:t xml:space="preserve"> Two level 3 breaches will result in permanent loss of computer privileges. </w:t>
      </w:r>
    </w:p>
    <w:p w:rsidR="00EB187A" w:rsidRDefault="00EB187A" w:rsidP="00EB187A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000000"/>
          <w:lang w:val="en-AU" w:bidi="ar-SA"/>
        </w:rPr>
      </w:pPr>
    </w:p>
    <w:p w:rsidR="00EB187A" w:rsidRDefault="00F13E35" w:rsidP="00EB187A">
      <w:pPr>
        <w:autoSpaceDE w:val="0"/>
        <w:autoSpaceDN w:val="0"/>
        <w:adjustRightInd w:val="0"/>
        <w:spacing w:after="0" w:line="240" w:lineRule="auto"/>
        <w:jc w:val="both"/>
        <w:rPr>
          <w:rFonts w:ascii="Lucida Calligraphy" w:hAnsi="Lucida Calligraphy" w:cs="ComicSansMS"/>
          <w:color w:val="000000"/>
          <w:lang w:val="en-AU" w:bidi="ar-SA"/>
        </w:rPr>
      </w:pPr>
      <w:r>
        <w:rPr>
          <w:rFonts w:ascii="Lucida Calligraphy" w:hAnsi="Lucida Calligraphy" w:cs="ComicSansMS"/>
          <w:color w:val="000000"/>
          <w:lang w:val="en-AU" w:bidi="ar-SA"/>
        </w:rPr>
        <w:t>Barb Power</w:t>
      </w:r>
      <w:r w:rsidR="00EB187A">
        <w:rPr>
          <w:rFonts w:ascii="Lucida Calligraphy" w:hAnsi="Lucida Calligraphy" w:cs="ComicSansMS"/>
          <w:color w:val="000000"/>
          <w:lang w:val="en-AU" w:bidi="ar-SA"/>
        </w:rPr>
        <w:t xml:space="preserve">, Gemma </w:t>
      </w:r>
      <w:r w:rsidR="00B57031">
        <w:rPr>
          <w:rFonts w:ascii="Lucida Calligraphy" w:hAnsi="Lucida Calligraphy" w:cs="ComicSansMS"/>
          <w:color w:val="000000"/>
          <w:lang w:val="en-AU" w:bidi="ar-SA"/>
        </w:rPr>
        <w:t>Rawson</w:t>
      </w:r>
      <w:r w:rsidR="00EB187A">
        <w:rPr>
          <w:rFonts w:ascii="Lucida Calligraphy" w:hAnsi="Lucida Calligraphy" w:cs="ComicSansMS"/>
          <w:color w:val="000000"/>
          <w:lang w:val="en-AU" w:bidi="ar-SA"/>
        </w:rPr>
        <w:t>, Tim Gamble</w:t>
      </w:r>
      <w:r w:rsidR="00EB187A">
        <w:rPr>
          <w:rFonts w:ascii="Lucida Calligraphy" w:hAnsi="Lucida Calligraphy" w:cs="ComicSansMS"/>
          <w:color w:val="000000"/>
          <w:lang w:val="en-AU" w:bidi="ar-SA"/>
        </w:rPr>
        <w:tab/>
      </w:r>
      <w:r w:rsidR="00EB187A">
        <w:rPr>
          <w:rFonts w:ascii="Lucida Calligraphy" w:hAnsi="Lucida Calligraphy" w:cs="ComicSansMS"/>
          <w:color w:val="000000"/>
          <w:lang w:val="en-AU" w:bidi="ar-SA"/>
        </w:rPr>
        <w:tab/>
      </w:r>
      <w:r w:rsidR="00EB187A">
        <w:rPr>
          <w:rFonts w:ascii="Lucida Calligraphy" w:hAnsi="Lucida Calligraphy" w:cs="ComicSansMS"/>
          <w:color w:val="000000"/>
          <w:lang w:val="en-AU" w:bidi="ar-SA"/>
        </w:rPr>
        <w:tab/>
      </w:r>
      <w:r w:rsidR="00EB187A">
        <w:rPr>
          <w:rFonts w:ascii="Lucida Calligraphy" w:hAnsi="Lucida Calligraphy" w:cs="ComicSansMS"/>
          <w:color w:val="000000"/>
          <w:lang w:val="en-AU" w:bidi="ar-SA"/>
        </w:rPr>
        <w:tab/>
      </w:r>
      <w:r w:rsidR="00EB187A">
        <w:rPr>
          <w:rFonts w:ascii="Lucida Calligraphy" w:hAnsi="Lucida Calligraphy" w:cs="ComicSansMS"/>
          <w:color w:val="000000"/>
          <w:lang w:val="en-AU" w:bidi="ar-SA"/>
        </w:rPr>
        <w:tab/>
      </w:r>
      <w:r w:rsidR="00EB187A">
        <w:rPr>
          <w:rFonts w:ascii="Lucida Calligraphy" w:hAnsi="Lucida Calligraphy" w:cs="ComicSansMS"/>
          <w:color w:val="000000"/>
          <w:lang w:val="en-AU" w:bidi="ar-SA"/>
        </w:rPr>
        <w:tab/>
        <w:t>Les Daley</w:t>
      </w:r>
    </w:p>
    <w:p w:rsidR="00EB187A" w:rsidRDefault="00EB187A" w:rsidP="00EB187A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000000"/>
          <w:lang w:val="en-AU" w:bidi="ar-SA"/>
        </w:rPr>
      </w:pPr>
      <w:r>
        <w:rPr>
          <w:rFonts w:cs="ComicSansMS"/>
          <w:color w:val="000000"/>
          <w:lang w:val="en-AU" w:bidi="ar-SA"/>
        </w:rPr>
        <w:t>Stage Three 21</w:t>
      </w:r>
      <w:r w:rsidRPr="00EB187A">
        <w:rPr>
          <w:rFonts w:cs="ComicSansMS"/>
          <w:color w:val="000000"/>
          <w:vertAlign w:val="superscript"/>
          <w:lang w:val="en-AU" w:bidi="ar-SA"/>
        </w:rPr>
        <w:t>st</w:t>
      </w:r>
      <w:r>
        <w:rPr>
          <w:rFonts w:cs="ComicSansMS"/>
          <w:color w:val="000000"/>
          <w:lang w:val="en-AU" w:bidi="ar-SA"/>
        </w:rPr>
        <w:t xml:space="preserve"> Century Learning Teachers</w:t>
      </w:r>
      <w:r>
        <w:rPr>
          <w:rFonts w:cs="ComicSansMS"/>
          <w:color w:val="000000"/>
          <w:lang w:val="en-AU" w:bidi="ar-SA"/>
        </w:rPr>
        <w:tab/>
      </w:r>
      <w:r>
        <w:rPr>
          <w:rFonts w:cs="ComicSansMS"/>
          <w:color w:val="000000"/>
          <w:lang w:val="en-AU" w:bidi="ar-SA"/>
        </w:rPr>
        <w:tab/>
      </w:r>
      <w:r>
        <w:rPr>
          <w:rFonts w:cs="ComicSansMS"/>
          <w:color w:val="000000"/>
          <w:lang w:val="en-AU" w:bidi="ar-SA"/>
        </w:rPr>
        <w:tab/>
      </w:r>
      <w:r>
        <w:rPr>
          <w:rFonts w:cs="ComicSansMS"/>
          <w:color w:val="000000"/>
          <w:lang w:val="en-AU" w:bidi="ar-SA"/>
        </w:rPr>
        <w:tab/>
      </w:r>
      <w:r>
        <w:rPr>
          <w:rFonts w:cs="ComicSansMS"/>
          <w:color w:val="000000"/>
          <w:lang w:val="en-AU" w:bidi="ar-SA"/>
        </w:rPr>
        <w:tab/>
      </w:r>
      <w:r>
        <w:rPr>
          <w:rFonts w:cs="ComicSansMS"/>
          <w:color w:val="000000"/>
          <w:lang w:val="en-AU" w:bidi="ar-SA"/>
        </w:rPr>
        <w:tab/>
      </w:r>
      <w:r>
        <w:rPr>
          <w:rFonts w:cs="ComicSansMS"/>
          <w:color w:val="000000"/>
          <w:lang w:val="en-AU" w:bidi="ar-SA"/>
        </w:rPr>
        <w:tab/>
        <w:t>Principal</w:t>
      </w:r>
    </w:p>
    <w:p w:rsidR="00EB187A" w:rsidRPr="00EB187A" w:rsidRDefault="00EB187A" w:rsidP="00EB187A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color w:val="000000"/>
          <w:lang w:val="en-AU" w:bidi="ar-SA"/>
        </w:rPr>
      </w:pPr>
    </w:p>
    <w:p w:rsidR="00AD5A93" w:rsidRPr="00F30EE0" w:rsidRDefault="00EB187A" w:rsidP="00F3490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  <w:lang w:val="en-AU" w:bidi="ar-SA"/>
        </w:rPr>
      </w:pPr>
      <w:r>
        <w:rPr>
          <w:rFonts w:cs="Arial"/>
          <w:i/>
          <w:iCs/>
          <w:sz w:val="24"/>
          <w:szCs w:val="24"/>
          <w:lang w:val="en-AU" w:bidi="ar-SA"/>
        </w:rPr>
        <w:sym w:font="Wingdings" w:char="F022"/>
      </w:r>
      <w:r w:rsidR="00AD5A93" w:rsidRPr="00F30EE0">
        <w:rPr>
          <w:rFonts w:cs="Arial"/>
          <w:i/>
          <w:iCs/>
          <w:sz w:val="24"/>
          <w:szCs w:val="24"/>
          <w:lang w:val="en-AU" w:bidi="ar-SA"/>
        </w:rPr>
        <w:t>------------------------------------------------------------------------------------------------------------------</w:t>
      </w:r>
      <w:r>
        <w:rPr>
          <w:rFonts w:cs="Arial"/>
          <w:i/>
          <w:iCs/>
          <w:sz w:val="24"/>
          <w:szCs w:val="24"/>
          <w:lang w:val="en-AU" w:bidi="ar-SA"/>
        </w:rPr>
        <w:t>-----------------------</w:t>
      </w:r>
    </w:p>
    <w:p w:rsidR="00AD5A93" w:rsidRPr="00F30EE0" w:rsidRDefault="00AD5A93" w:rsidP="00F3490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  <w:lang w:val="en-AU" w:bidi="ar-SA"/>
        </w:rPr>
      </w:pPr>
    </w:p>
    <w:p w:rsidR="00AD5A93" w:rsidRPr="00EB187A" w:rsidRDefault="00F3490A" w:rsidP="001C5B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  <w:lang w:val="en-AU" w:bidi="ar-SA"/>
        </w:rPr>
      </w:pPr>
      <w:r w:rsidRPr="00F30EE0">
        <w:rPr>
          <w:rFonts w:cs="Arial"/>
          <w:i/>
          <w:iCs/>
          <w:sz w:val="24"/>
          <w:szCs w:val="24"/>
          <w:lang w:val="en-AU" w:bidi="ar-SA"/>
        </w:rPr>
        <w:t xml:space="preserve">I have read, and </w:t>
      </w:r>
      <w:r w:rsidR="00EB187A" w:rsidRPr="00F30EE0">
        <w:rPr>
          <w:rFonts w:cs="Arial"/>
          <w:i/>
          <w:iCs/>
          <w:sz w:val="24"/>
          <w:szCs w:val="24"/>
          <w:lang w:val="en-AU" w:bidi="ar-SA"/>
        </w:rPr>
        <w:t>understand</w:t>
      </w:r>
      <w:r w:rsidRPr="00F30EE0">
        <w:rPr>
          <w:rFonts w:cs="Arial"/>
          <w:i/>
          <w:iCs/>
          <w:sz w:val="24"/>
          <w:szCs w:val="24"/>
          <w:lang w:val="en-AU" w:bidi="ar-SA"/>
        </w:rPr>
        <w:t xml:space="preserve"> the above code of conduct and will adhere to the terms and conditions for responsible use of technology at Murwillumbah Public School. </w:t>
      </w:r>
    </w:p>
    <w:p w:rsidR="00B626A7" w:rsidRPr="00F30EE0" w:rsidRDefault="00B626A7" w:rsidP="001C5B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16"/>
          <w:szCs w:val="16"/>
          <w:lang w:val="en-AU" w:bidi="ar-SA"/>
        </w:rPr>
      </w:pPr>
    </w:p>
    <w:p w:rsidR="001C5BF9" w:rsidRPr="00F30EE0" w:rsidRDefault="00B626A7" w:rsidP="001C5B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  <w:lang w:val="en-AU" w:bidi="ar-SA"/>
        </w:rPr>
      </w:pPr>
      <w:r w:rsidRPr="00F30EE0">
        <w:rPr>
          <w:rFonts w:cs="Arial"/>
          <w:i/>
          <w:iCs/>
          <w:sz w:val="24"/>
          <w:szCs w:val="24"/>
          <w:lang w:val="en-AU" w:bidi="ar-SA"/>
        </w:rPr>
        <w:t>_______________________</w:t>
      </w:r>
      <w:r w:rsidRPr="00F30EE0">
        <w:rPr>
          <w:rFonts w:cs="Arial"/>
          <w:i/>
          <w:iCs/>
          <w:sz w:val="24"/>
          <w:szCs w:val="24"/>
          <w:lang w:val="en-AU" w:bidi="ar-SA"/>
        </w:rPr>
        <w:tab/>
      </w:r>
      <w:r w:rsidRPr="00F30EE0">
        <w:rPr>
          <w:rFonts w:cs="Arial"/>
          <w:i/>
          <w:iCs/>
          <w:sz w:val="24"/>
          <w:szCs w:val="24"/>
          <w:lang w:val="en-AU" w:bidi="ar-SA"/>
        </w:rPr>
        <w:tab/>
      </w:r>
      <w:r w:rsidRPr="00F30EE0">
        <w:rPr>
          <w:rFonts w:cs="Arial"/>
          <w:i/>
          <w:iCs/>
          <w:sz w:val="24"/>
          <w:szCs w:val="24"/>
          <w:lang w:val="en-AU" w:bidi="ar-SA"/>
        </w:rPr>
        <w:tab/>
      </w:r>
      <w:r w:rsidRPr="00F30EE0">
        <w:rPr>
          <w:rFonts w:cs="Arial"/>
          <w:i/>
          <w:iCs/>
          <w:sz w:val="24"/>
          <w:szCs w:val="24"/>
          <w:lang w:val="en-AU" w:bidi="ar-SA"/>
        </w:rPr>
        <w:tab/>
      </w:r>
      <w:r w:rsidRPr="00F30EE0">
        <w:rPr>
          <w:rFonts w:cs="Arial"/>
          <w:i/>
          <w:iCs/>
          <w:sz w:val="24"/>
          <w:szCs w:val="24"/>
          <w:lang w:val="en-AU" w:bidi="ar-SA"/>
        </w:rPr>
        <w:tab/>
      </w:r>
      <w:r w:rsidR="00EB187A">
        <w:rPr>
          <w:rFonts w:cs="Arial"/>
          <w:i/>
          <w:iCs/>
          <w:sz w:val="24"/>
          <w:szCs w:val="24"/>
          <w:lang w:val="en-AU" w:bidi="ar-SA"/>
        </w:rPr>
        <w:tab/>
      </w:r>
      <w:r w:rsidRPr="00F30EE0">
        <w:rPr>
          <w:rFonts w:cs="Arial"/>
          <w:i/>
          <w:iCs/>
          <w:sz w:val="24"/>
          <w:szCs w:val="24"/>
          <w:lang w:val="en-AU" w:bidi="ar-SA"/>
        </w:rPr>
        <w:tab/>
        <w:t>____________________</w:t>
      </w:r>
    </w:p>
    <w:p w:rsidR="00F3490A" w:rsidRPr="00F30EE0" w:rsidRDefault="00F3490A" w:rsidP="001C5BF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  <w:lang w:val="en-AU" w:bidi="ar-SA"/>
        </w:rPr>
      </w:pPr>
    </w:p>
    <w:p w:rsidR="00AD5A93" w:rsidRPr="00AD7836" w:rsidRDefault="00B626A7" w:rsidP="00AD783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 w:val="en-AU" w:bidi="ar-SA"/>
        </w:rPr>
      </w:pPr>
      <w:r w:rsidRPr="00F30EE0">
        <w:rPr>
          <w:rFonts w:cs="Arial"/>
          <w:sz w:val="24"/>
          <w:szCs w:val="24"/>
          <w:lang w:val="en-AU" w:bidi="ar-SA"/>
        </w:rPr>
        <w:t>Student signature</w:t>
      </w:r>
      <w:r w:rsidRPr="00F30EE0">
        <w:rPr>
          <w:rFonts w:cs="Arial"/>
          <w:sz w:val="24"/>
          <w:szCs w:val="24"/>
          <w:lang w:val="en-AU" w:bidi="ar-SA"/>
        </w:rPr>
        <w:tab/>
      </w:r>
      <w:r w:rsidRPr="00F30EE0">
        <w:rPr>
          <w:rFonts w:cs="Arial"/>
          <w:sz w:val="24"/>
          <w:szCs w:val="24"/>
          <w:lang w:val="en-AU" w:bidi="ar-SA"/>
        </w:rPr>
        <w:tab/>
      </w:r>
      <w:r w:rsidRPr="00F30EE0">
        <w:rPr>
          <w:rFonts w:cs="Arial"/>
          <w:sz w:val="24"/>
          <w:szCs w:val="24"/>
          <w:lang w:val="en-AU" w:bidi="ar-SA"/>
        </w:rPr>
        <w:tab/>
      </w:r>
      <w:r w:rsidRPr="00F30EE0">
        <w:rPr>
          <w:rFonts w:cs="Arial"/>
          <w:sz w:val="24"/>
          <w:szCs w:val="24"/>
          <w:lang w:val="en-AU" w:bidi="ar-SA"/>
        </w:rPr>
        <w:tab/>
      </w:r>
      <w:r w:rsidRPr="00F30EE0">
        <w:rPr>
          <w:rFonts w:cs="Arial"/>
          <w:sz w:val="24"/>
          <w:szCs w:val="24"/>
          <w:lang w:val="en-AU" w:bidi="ar-SA"/>
        </w:rPr>
        <w:tab/>
      </w:r>
      <w:r w:rsidRPr="00F30EE0">
        <w:rPr>
          <w:rFonts w:cs="Arial"/>
          <w:sz w:val="24"/>
          <w:szCs w:val="24"/>
          <w:lang w:val="en-AU" w:bidi="ar-SA"/>
        </w:rPr>
        <w:tab/>
      </w:r>
      <w:r w:rsidRPr="00F30EE0">
        <w:rPr>
          <w:rFonts w:cs="Arial"/>
          <w:sz w:val="24"/>
          <w:szCs w:val="24"/>
          <w:lang w:val="en-AU" w:bidi="ar-SA"/>
        </w:rPr>
        <w:tab/>
      </w:r>
      <w:r w:rsidRPr="00F30EE0">
        <w:rPr>
          <w:rFonts w:cs="Arial"/>
          <w:sz w:val="24"/>
          <w:szCs w:val="24"/>
          <w:lang w:val="en-AU" w:bidi="ar-SA"/>
        </w:rPr>
        <w:tab/>
        <w:t>Parent Signature</w:t>
      </w:r>
    </w:p>
    <w:sectPr w:rsidR="00AD5A93" w:rsidRPr="00AD7836" w:rsidSect="00EB187A">
      <w:pgSz w:w="11906" w:h="16838"/>
      <w:pgMar w:top="113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76E" w:rsidRDefault="00FA276E" w:rsidP="008A5A14">
      <w:pPr>
        <w:spacing w:after="0" w:line="240" w:lineRule="auto"/>
      </w:pPr>
      <w:r>
        <w:separator/>
      </w:r>
    </w:p>
  </w:endnote>
  <w:endnote w:type="continuationSeparator" w:id="0">
    <w:p w:rsidR="00FA276E" w:rsidRDefault="00FA276E" w:rsidP="008A5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76E" w:rsidRDefault="00FA276E" w:rsidP="008A5A14">
      <w:pPr>
        <w:spacing w:after="0" w:line="240" w:lineRule="auto"/>
      </w:pPr>
      <w:r>
        <w:separator/>
      </w:r>
    </w:p>
  </w:footnote>
  <w:footnote w:type="continuationSeparator" w:id="0">
    <w:p w:rsidR="00FA276E" w:rsidRDefault="00FA276E" w:rsidP="008A5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B20F4D"/>
    <w:rsid w:val="0009530C"/>
    <w:rsid w:val="000D7954"/>
    <w:rsid w:val="001B3452"/>
    <w:rsid w:val="001C1FD2"/>
    <w:rsid w:val="001C5BF9"/>
    <w:rsid w:val="001D0A50"/>
    <w:rsid w:val="00403267"/>
    <w:rsid w:val="004179C8"/>
    <w:rsid w:val="00443035"/>
    <w:rsid w:val="0075558F"/>
    <w:rsid w:val="00781F23"/>
    <w:rsid w:val="007F59BC"/>
    <w:rsid w:val="008A5A14"/>
    <w:rsid w:val="00A17C04"/>
    <w:rsid w:val="00AD1BA1"/>
    <w:rsid w:val="00AD5A93"/>
    <w:rsid w:val="00AD7836"/>
    <w:rsid w:val="00AE1EB7"/>
    <w:rsid w:val="00B20F4D"/>
    <w:rsid w:val="00B57031"/>
    <w:rsid w:val="00B626A7"/>
    <w:rsid w:val="00C916AA"/>
    <w:rsid w:val="00D034C9"/>
    <w:rsid w:val="00E32F7F"/>
    <w:rsid w:val="00E52D75"/>
    <w:rsid w:val="00EB187A"/>
    <w:rsid w:val="00EE789A"/>
    <w:rsid w:val="00F13E35"/>
    <w:rsid w:val="00F30EE0"/>
    <w:rsid w:val="00F3490A"/>
    <w:rsid w:val="00F82663"/>
    <w:rsid w:val="00FA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75"/>
  </w:style>
  <w:style w:type="paragraph" w:styleId="Heading1">
    <w:name w:val="heading 1"/>
    <w:basedOn w:val="Normal"/>
    <w:next w:val="Normal"/>
    <w:link w:val="Heading1Char"/>
    <w:uiPriority w:val="9"/>
    <w:qFormat/>
    <w:rsid w:val="00E52D7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2D7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2D7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D7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D7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D7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D7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D7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D7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D7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2D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D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D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2D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D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D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D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52D7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D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D7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D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52D75"/>
    <w:rPr>
      <w:b/>
      <w:bCs/>
    </w:rPr>
  </w:style>
  <w:style w:type="character" w:styleId="Emphasis">
    <w:name w:val="Emphasis"/>
    <w:uiPriority w:val="20"/>
    <w:qFormat/>
    <w:rsid w:val="00E52D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52D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D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2D7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52D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2D7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2D75"/>
    <w:rPr>
      <w:b/>
      <w:bCs/>
      <w:i/>
      <w:iCs/>
    </w:rPr>
  </w:style>
  <w:style w:type="character" w:styleId="SubtleEmphasis">
    <w:name w:val="Subtle Emphasis"/>
    <w:uiPriority w:val="19"/>
    <w:qFormat/>
    <w:rsid w:val="00E52D75"/>
    <w:rPr>
      <w:i/>
      <w:iCs/>
    </w:rPr>
  </w:style>
  <w:style w:type="character" w:styleId="IntenseEmphasis">
    <w:name w:val="Intense Emphasis"/>
    <w:uiPriority w:val="21"/>
    <w:qFormat/>
    <w:rsid w:val="00E52D75"/>
    <w:rPr>
      <w:b/>
      <w:bCs/>
    </w:rPr>
  </w:style>
  <w:style w:type="character" w:styleId="SubtleReference">
    <w:name w:val="Subtle Reference"/>
    <w:uiPriority w:val="31"/>
    <w:qFormat/>
    <w:rsid w:val="00E52D75"/>
    <w:rPr>
      <w:smallCaps/>
    </w:rPr>
  </w:style>
  <w:style w:type="character" w:styleId="IntenseReference">
    <w:name w:val="Intense Reference"/>
    <w:uiPriority w:val="32"/>
    <w:qFormat/>
    <w:rsid w:val="00E52D75"/>
    <w:rPr>
      <w:smallCaps/>
      <w:spacing w:val="5"/>
      <w:u w:val="single"/>
    </w:rPr>
  </w:style>
  <w:style w:type="character" w:styleId="BookTitle">
    <w:name w:val="Book Title"/>
    <w:uiPriority w:val="33"/>
    <w:qFormat/>
    <w:rsid w:val="00E52D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D7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A14"/>
  </w:style>
  <w:style w:type="paragraph" w:styleId="Footer">
    <w:name w:val="footer"/>
    <w:basedOn w:val="Normal"/>
    <w:link w:val="FooterChar"/>
    <w:uiPriority w:val="99"/>
    <w:semiHidden/>
    <w:unhideWhenUsed/>
    <w:rsid w:val="008A5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 and John</dc:creator>
  <cp:lastModifiedBy>Gemma Rawson</cp:lastModifiedBy>
  <cp:revision>8</cp:revision>
  <cp:lastPrinted>2016-03-23T06:25:00Z</cp:lastPrinted>
  <dcterms:created xsi:type="dcterms:W3CDTF">2012-02-12T21:04:00Z</dcterms:created>
  <dcterms:modified xsi:type="dcterms:W3CDTF">2017-01-30T23:50:00Z</dcterms:modified>
</cp:coreProperties>
</file>